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CF01" w14:textId="77777777" w:rsidR="00525898" w:rsidRDefault="00525898" w:rsidP="00525898">
      <w:pPr>
        <w:rPr>
          <w:rFonts w:ascii="Times New Roman" w:eastAsia="Times New Roman" w:hAnsi="Times New Roman"/>
          <w:b/>
          <w:color w:val="C00000"/>
          <w:lang w:eastAsia="pl-PL"/>
        </w:rPr>
      </w:pPr>
    </w:p>
    <w:p w14:paraId="30AB82D5" w14:textId="741B433C" w:rsidR="00525898" w:rsidRPr="00E24B42" w:rsidRDefault="00525898" w:rsidP="00525898">
      <w:pPr>
        <w:rPr>
          <w:rFonts w:ascii="Times New Roman" w:hAnsi="Times New Roman"/>
          <w:b/>
        </w:rPr>
      </w:pPr>
      <w:r w:rsidRPr="00E24B42">
        <w:rPr>
          <w:rFonts w:ascii="Times New Roman" w:eastAsia="Times New Roman" w:hAnsi="Times New Roman"/>
          <w:b/>
          <w:color w:val="C00000"/>
          <w:lang w:eastAsia="pl-PL"/>
        </w:rPr>
        <w:t>CZĘŚĆ II: NIEODPŁATNA POMOC PRAWNA (wg art. 8a ust 1 pkt 2):</w:t>
      </w:r>
    </w:p>
    <w:p w14:paraId="3EC70177" w14:textId="77777777" w:rsidR="00525898" w:rsidRPr="009A1FB2" w:rsidRDefault="00525898" w:rsidP="0052589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9A1FB2">
        <w:rPr>
          <w:rFonts w:ascii="Times New Roman" w:eastAsia="Times New Roman" w:hAnsi="Times New Roman"/>
          <w:b/>
          <w:lang w:eastAsia="pl-PL"/>
        </w:rPr>
        <w:t>ZAPISY na wizyty pod numerem telefonu: 56 45 14</w:t>
      </w:r>
      <w:r>
        <w:rPr>
          <w:rFonts w:ascii="Times New Roman" w:eastAsia="Times New Roman" w:hAnsi="Times New Roman"/>
          <w:b/>
          <w:lang w:eastAsia="pl-PL"/>
        </w:rPr>
        <w:t> </w:t>
      </w:r>
      <w:r w:rsidRPr="009A1FB2">
        <w:rPr>
          <w:rFonts w:ascii="Times New Roman" w:eastAsia="Times New Roman" w:hAnsi="Times New Roman"/>
          <w:b/>
          <w:lang w:eastAsia="pl-PL"/>
        </w:rPr>
        <w:t>408</w:t>
      </w:r>
      <w:r>
        <w:rPr>
          <w:rFonts w:ascii="Times New Roman" w:eastAsia="Times New Roman" w:hAnsi="Times New Roman"/>
          <w:b/>
          <w:lang w:eastAsia="pl-PL"/>
        </w:rPr>
        <w:t xml:space="preserve"> lub 400</w:t>
      </w:r>
    </w:p>
    <w:p w14:paraId="73901522" w14:textId="77777777" w:rsidR="00525898" w:rsidRPr="00E24B42" w:rsidRDefault="00525898" w:rsidP="00525898">
      <w:pPr>
        <w:spacing w:after="0" w:line="240" w:lineRule="auto"/>
        <w:rPr>
          <w:rFonts w:ascii="Times New Roman" w:hAnsi="Times New Roman"/>
          <w:bCs/>
        </w:rPr>
      </w:pPr>
    </w:p>
    <w:tbl>
      <w:tblPr>
        <w:tblW w:w="9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542"/>
        <w:gridCol w:w="1342"/>
        <w:gridCol w:w="1342"/>
        <w:gridCol w:w="1354"/>
        <w:gridCol w:w="1350"/>
      </w:tblGrid>
      <w:tr w:rsidR="00525898" w:rsidRPr="00A36671" w14:paraId="658D5DDA" w14:textId="77777777" w:rsidTr="006C790F">
        <w:trPr>
          <w:trHeight w:val="499"/>
          <w:jc w:val="center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B08F" w14:textId="77777777" w:rsidR="00525898" w:rsidRPr="00E61F9B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E61F9B"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>NIEODPŁATANA POMOC PRAWNA W ROKU 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>6</w:t>
            </w:r>
          </w:p>
        </w:tc>
      </w:tr>
      <w:tr w:rsidR="00525898" w:rsidRPr="00A36671" w14:paraId="39587CCE" w14:textId="77777777" w:rsidTr="006C790F">
        <w:trPr>
          <w:trHeight w:val="499"/>
          <w:jc w:val="center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506E" w14:textId="77777777" w:rsidR="00525898" w:rsidRPr="00E61F9B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E61F9B"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 xml:space="preserve">Starostwo Powiatowe w Grudziądzu, ul. </w:t>
            </w:r>
            <w:proofErr w:type="spellStart"/>
            <w:r w:rsidRPr="00E61F9B"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>Małomłyńska</w:t>
            </w:r>
            <w:proofErr w:type="spellEnd"/>
            <w:r w:rsidRPr="00E61F9B"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 xml:space="preserve"> 1</w:t>
            </w:r>
          </w:p>
        </w:tc>
      </w:tr>
      <w:tr w:rsidR="00525898" w:rsidRPr="00A36671" w14:paraId="0B10AA14" w14:textId="77777777" w:rsidTr="006C790F">
        <w:trPr>
          <w:trHeight w:val="499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B398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9001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poniedziałek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62A2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wtorek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CCBF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środa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AACD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czwartek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7E80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525898" w:rsidRPr="00A36671" w14:paraId="2D449399" w14:textId="77777777" w:rsidTr="006C790F">
        <w:trPr>
          <w:trHeight w:val="60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6FE0" w14:textId="77777777" w:rsidR="00525898" w:rsidRPr="00A36671" w:rsidRDefault="00525898" w:rsidP="006C79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adwokat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Łukasz Kurek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1725AE19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4B57C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14:00-18:00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33032150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1A21D24B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D495F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14:00-16:00</w:t>
            </w:r>
          </w:p>
        </w:tc>
      </w:tr>
      <w:tr w:rsidR="00525898" w:rsidRPr="00A36671" w14:paraId="25A14675" w14:textId="77777777" w:rsidTr="006C790F">
        <w:trPr>
          <w:trHeight w:val="60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1AC1" w14:textId="77777777" w:rsidR="00525898" w:rsidRPr="00A36671" w:rsidRDefault="00525898" w:rsidP="006C79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radca prawny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Joanna Winiarska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228DB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7:30-11:30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7FB62755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0A0FD68D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69DA4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7:30-11:30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A5BD1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11:15-13:15</w:t>
            </w:r>
          </w:p>
        </w:tc>
      </w:tr>
      <w:tr w:rsidR="00525898" w:rsidRPr="00A36671" w14:paraId="34D9DB90" w14:textId="77777777" w:rsidTr="006C790F">
        <w:trPr>
          <w:trHeight w:val="60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EB3" w14:textId="77777777" w:rsidR="00525898" w:rsidRPr="00A36671" w:rsidRDefault="00525898" w:rsidP="006C79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3667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adwokat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Ryszard Kurek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48F2EBB5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2A496110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D6246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08:00-12:00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6E5011DC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10CA1D7C" w14:textId="77777777" w:rsidR="00525898" w:rsidRPr="00A36671" w:rsidRDefault="00525898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24C90206" w14:textId="77777777" w:rsidR="00525898" w:rsidRDefault="00525898" w:rsidP="005258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5F6A6F" w14:textId="77777777" w:rsidR="00525898" w:rsidRPr="00E24B42" w:rsidRDefault="00525898" w:rsidP="005258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525898" w:rsidRPr="00E24B42" w14:paraId="6566028A" w14:textId="77777777" w:rsidTr="006C790F">
        <w:trPr>
          <w:trHeight w:val="53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E63" w14:textId="77777777" w:rsidR="00525898" w:rsidRPr="00E24B42" w:rsidRDefault="00525898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bookmarkStart w:id="0" w:name="_Hlk61419791"/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NIEODPŁATNA POMOC PRAWNA I NIEODPŁATNE PORADNICTWO OBYWATELSKIE</w:t>
            </w:r>
            <w:r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 xml:space="preserve"> W ROKU 2026</w:t>
            </w:r>
          </w:p>
        </w:tc>
      </w:tr>
    </w:tbl>
    <w:p w14:paraId="157C5B86" w14:textId="77777777" w:rsidR="00525898" w:rsidRPr="00341FA4" w:rsidRDefault="00525898" w:rsidP="00525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1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5161"/>
        <w:gridCol w:w="3017"/>
        <w:gridCol w:w="2399"/>
      </w:tblGrid>
      <w:tr w:rsidR="00525898" w:rsidRPr="00741931" w14:paraId="024D03A0" w14:textId="77777777" w:rsidTr="006C790F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F307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41931">
              <w:rPr>
                <w:rFonts w:ascii="Times New Roman" w:hAnsi="Times New Roman"/>
                <w:b/>
                <w:bCs/>
                <w:i/>
              </w:rPr>
              <w:t>L.p.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3B17" w14:textId="77777777" w:rsidR="00525898" w:rsidRPr="00741931" w:rsidRDefault="00525898" w:rsidP="006C790F">
            <w:pPr>
              <w:pStyle w:val="Akapitzlist"/>
              <w:spacing w:line="360" w:lineRule="auto"/>
              <w:ind w:left="0" w:firstLine="481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41931">
              <w:rPr>
                <w:rFonts w:ascii="Times New Roman" w:hAnsi="Times New Roman"/>
                <w:b/>
                <w:bCs/>
                <w:i/>
              </w:rPr>
              <w:t>Adres punktu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29B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41931">
              <w:rPr>
                <w:rFonts w:ascii="Times New Roman" w:hAnsi="Times New Roman"/>
                <w:b/>
                <w:bCs/>
                <w:i/>
              </w:rPr>
              <w:t>Dzień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3AD0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41931">
              <w:rPr>
                <w:rFonts w:ascii="Times New Roman" w:hAnsi="Times New Roman"/>
                <w:b/>
                <w:bCs/>
                <w:i/>
              </w:rPr>
              <w:t>Godziny</w:t>
            </w:r>
          </w:p>
        </w:tc>
      </w:tr>
      <w:tr w:rsidR="00525898" w:rsidRPr="00741931" w14:paraId="3FE8407E" w14:textId="77777777" w:rsidTr="006C790F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BE3B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C49D" w14:textId="77777777" w:rsidR="00525898" w:rsidRPr="00741931" w:rsidRDefault="00525898" w:rsidP="006C790F">
            <w:pPr>
              <w:pStyle w:val="NormalnyWeb"/>
              <w:jc w:val="center"/>
              <w:rPr>
                <w:sz w:val="22"/>
                <w:szCs w:val="22"/>
              </w:rPr>
            </w:pPr>
            <w:r w:rsidRPr="00741931">
              <w:rPr>
                <w:rFonts w:eastAsia="Calibri"/>
                <w:sz w:val="22"/>
                <w:szCs w:val="22"/>
              </w:rPr>
              <w:t xml:space="preserve">Gminny Ośrodek </w:t>
            </w:r>
            <w:r>
              <w:rPr>
                <w:rFonts w:eastAsia="Calibri"/>
                <w:sz w:val="22"/>
                <w:szCs w:val="22"/>
              </w:rPr>
              <w:t>Pomocy Społecznej</w:t>
            </w:r>
            <w:r w:rsidRPr="00741931">
              <w:rPr>
                <w:sz w:val="22"/>
                <w:szCs w:val="22"/>
              </w:rPr>
              <w:t xml:space="preserve"> </w:t>
            </w:r>
            <w:r w:rsidRPr="00741931">
              <w:rPr>
                <w:sz w:val="22"/>
                <w:szCs w:val="22"/>
              </w:rPr>
              <w:br/>
              <w:t>Świecie nad Osą 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8A15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poniedziałek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9AB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09:30-13:30</w:t>
            </w:r>
          </w:p>
        </w:tc>
      </w:tr>
      <w:tr w:rsidR="00525898" w:rsidRPr="00741931" w14:paraId="46D36551" w14:textId="77777777" w:rsidTr="006C790F">
        <w:trPr>
          <w:trHeight w:val="1068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F06DA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2.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6B450" w14:textId="77777777" w:rsidR="00525898" w:rsidRPr="00741931" w:rsidRDefault="00525898" w:rsidP="006C790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Urząd Miasta i Gminy Radzyń Chełmiński</w:t>
            </w:r>
          </w:p>
          <w:p w14:paraId="29300FBF" w14:textId="77777777" w:rsidR="00525898" w:rsidRPr="00741931" w:rsidRDefault="00525898" w:rsidP="006C790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ul. Plac Towarzystwa Jaszczurczego 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8CC15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wtorek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163A" w14:textId="77777777" w:rsidR="00525898" w:rsidRPr="00741931" w:rsidRDefault="00525898" w:rsidP="006C790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09:00-13:00</w:t>
            </w:r>
          </w:p>
        </w:tc>
      </w:tr>
      <w:tr w:rsidR="00525898" w:rsidRPr="00741931" w14:paraId="63452DA1" w14:textId="77777777" w:rsidTr="006C790F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C1BF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3.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96C0" w14:textId="77777777" w:rsidR="00525898" w:rsidRPr="00741931" w:rsidRDefault="00525898" w:rsidP="006C790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 xml:space="preserve">Miejsko-Gminny Ośrodek Kultury w Łasinie, </w:t>
            </w:r>
          </w:p>
          <w:p w14:paraId="20B71FD7" w14:textId="77777777" w:rsidR="00525898" w:rsidRPr="00741931" w:rsidRDefault="00525898" w:rsidP="006C790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ul. M.C. Skłodowskiej 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37A6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środa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C27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12:00-16:00</w:t>
            </w:r>
          </w:p>
        </w:tc>
      </w:tr>
      <w:tr w:rsidR="00525898" w:rsidRPr="00741931" w14:paraId="6F8DB652" w14:textId="77777777" w:rsidTr="006C790F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50B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4.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14FE" w14:textId="77777777" w:rsidR="00525898" w:rsidRPr="00741931" w:rsidRDefault="00525898" w:rsidP="006C790F">
            <w:pPr>
              <w:pStyle w:val="NormalnyWeb"/>
              <w:jc w:val="center"/>
              <w:rPr>
                <w:sz w:val="22"/>
                <w:szCs w:val="22"/>
              </w:rPr>
            </w:pPr>
            <w:r w:rsidRPr="00741931">
              <w:rPr>
                <w:sz w:val="22"/>
                <w:szCs w:val="22"/>
              </w:rPr>
              <w:t>Gminny Ośrodek Kultury w Rogóźnie</w:t>
            </w:r>
            <w:r w:rsidRPr="00741931">
              <w:rPr>
                <w:sz w:val="22"/>
                <w:szCs w:val="22"/>
              </w:rPr>
              <w:br/>
              <w:t>Rogóźno 91 C 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0A0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czwartek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77C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16:00-20:00</w:t>
            </w:r>
          </w:p>
        </w:tc>
      </w:tr>
      <w:tr w:rsidR="00525898" w:rsidRPr="00741931" w14:paraId="39DE52B4" w14:textId="77777777" w:rsidTr="006C790F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65AC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5.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30F5" w14:textId="77777777" w:rsidR="00525898" w:rsidRPr="00741931" w:rsidRDefault="00525898" w:rsidP="006C790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Urząd Gminy w Grucie</w:t>
            </w:r>
            <w:r w:rsidRPr="00741931">
              <w:rPr>
                <w:rFonts w:ascii="Times New Roman" w:hAnsi="Times New Roman"/>
              </w:rPr>
              <w:br/>
              <w:t>Gruta 244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E6B1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piątek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FD46" w14:textId="77777777" w:rsidR="00525898" w:rsidRPr="00741931" w:rsidRDefault="00525898" w:rsidP="006C790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741931">
              <w:rPr>
                <w:rFonts w:ascii="Times New Roman" w:hAnsi="Times New Roman"/>
              </w:rPr>
              <w:t>09:00-13:00</w:t>
            </w:r>
          </w:p>
        </w:tc>
      </w:tr>
    </w:tbl>
    <w:p w14:paraId="21178900" w14:textId="77777777" w:rsidR="00525898" w:rsidRPr="00741931" w:rsidRDefault="00525898" w:rsidP="00525898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bookmarkEnd w:id="0"/>
    <w:p w14:paraId="1EEF9507" w14:textId="77777777" w:rsidR="00525898" w:rsidRPr="00741931" w:rsidRDefault="00525898" w:rsidP="00525898">
      <w:pPr>
        <w:spacing w:line="240" w:lineRule="auto"/>
        <w:jc w:val="both"/>
        <w:rPr>
          <w:rFonts w:ascii="Times New Roman" w:hAnsi="Times New Roman"/>
          <w:bCs/>
          <w:i/>
          <w:color w:val="000000"/>
        </w:rPr>
      </w:pPr>
    </w:p>
    <w:p w14:paraId="7D700BAC" w14:textId="77777777" w:rsidR="00525898" w:rsidRDefault="00525898"/>
    <w:sectPr w:rsidR="00525898" w:rsidSect="00525898">
      <w:pgSz w:w="16838" w:h="11906" w:orient="landscape"/>
      <w:pgMar w:top="284" w:right="1417" w:bottom="27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98"/>
    <w:rsid w:val="00525898"/>
    <w:rsid w:val="005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7650"/>
  <w15:chartTrackingRefBased/>
  <w15:docId w15:val="{1B7EAE08-0711-4A1B-9D77-8F71DFA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89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8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8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8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8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8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8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8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89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89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8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8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8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8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8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8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5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8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5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8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58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58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58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8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89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Grubich</dc:creator>
  <cp:keywords/>
  <dc:description/>
  <cp:lastModifiedBy>Damian Grubich</cp:lastModifiedBy>
  <cp:revision>1</cp:revision>
  <dcterms:created xsi:type="dcterms:W3CDTF">2026-06-23T09:07:00Z</dcterms:created>
  <dcterms:modified xsi:type="dcterms:W3CDTF">2026-06-23T09:08:00Z</dcterms:modified>
</cp:coreProperties>
</file>